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C4" w:rsidRPr="006F5961" w:rsidRDefault="00632BC4" w:rsidP="0063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F5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Рекомендации по </w:t>
      </w:r>
      <w:r w:rsidRPr="006F5961">
        <w:rPr>
          <w:rFonts w:ascii="Times New Roman" w:hAnsi="Times New Roman" w:cs="Times New Roman"/>
          <w:b/>
          <w:sz w:val="24"/>
          <w:szCs w:val="24"/>
        </w:rPr>
        <w:t>развитию самостоятельности и творческих способностей у детей в летний период в процессе самостоятельной двигательной деятельности</w:t>
      </w:r>
    </w:p>
    <w:p w:rsidR="00632BC4" w:rsidRDefault="00632BC4" w:rsidP="0063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32BC4" w:rsidRPr="00047591" w:rsidRDefault="00632BC4" w:rsidP="0004759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0"/>
          <w:color w:val="000000"/>
          <w:shd w:val="clear" w:color="auto" w:fill="FFFFFF"/>
        </w:rPr>
      </w:pPr>
      <w:r w:rsidRPr="00F21DE2">
        <w:rPr>
          <w:color w:val="000000"/>
        </w:rPr>
        <w:t xml:space="preserve">В </w:t>
      </w:r>
      <w:r>
        <w:rPr>
          <w:color w:val="000000"/>
        </w:rPr>
        <w:t xml:space="preserve">летний период </w:t>
      </w:r>
      <w:r w:rsidRPr="00F21DE2">
        <w:rPr>
          <w:color w:val="000000"/>
        </w:rPr>
        <w:t>большую часть своего времени дети пров</w:t>
      </w:r>
      <w:r>
        <w:rPr>
          <w:color w:val="000000"/>
        </w:rPr>
        <w:t>одят на участке детского сада.</w:t>
      </w:r>
      <w:r>
        <w:rPr>
          <w:rStyle w:val="c20"/>
          <w:color w:val="000000"/>
          <w:shd w:val="clear" w:color="auto" w:fill="FFFFFF"/>
        </w:rPr>
        <w:t xml:space="preserve"> </w:t>
      </w:r>
      <w:r w:rsidR="00047591">
        <w:rPr>
          <w:rStyle w:val="c20"/>
          <w:color w:val="000000"/>
          <w:shd w:val="clear" w:color="auto" w:fill="FFFFFF"/>
        </w:rPr>
        <w:t xml:space="preserve">Поэтому очень важно уделить особое внимание </w:t>
      </w:r>
      <w:r>
        <w:rPr>
          <w:rStyle w:val="c20"/>
          <w:color w:val="000000"/>
          <w:shd w:val="clear" w:color="auto" w:fill="FFFFFF"/>
        </w:rPr>
        <w:t xml:space="preserve">самостоятельной двигательной деятельности, возникающей по инициативе детей. Она даёт широкий простор для проявления их </w:t>
      </w:r>
      <w:r w:rsidR="00D46D18">
        <w:rPr>
          <w:rStyle w:val="c20"/>
          <w:color w:val="000000"/>
          <w:shd w:val="clear" w:color="auto" w:fill="FFFFFF"/>
        </w:rPr>
        <w:t xml:space="preserve">творческих </w:t>
      </w:r>
      <w:r>
        <w:rPr>
          <w:rStyle w:val="c20"/>
          <w:color w:val="000000"/>
          <w:shd w:val="clear" w:color="auto" w:fill="FFFFFF"/>
        </w:rPr>
        <w:t xml:space="preserve">двигательных возможностей. Самостоятельная деятельность является важным источником активности и саморазвития ребёнка. Продолжительность её зависит от индивидуальных проявлений детей в двигательной деятельности, и поэтому педагогическое руководство самостоятельной деятельностью строится с учётом уровня двигательной активности ребёнка. </w:t>
      </w:r>
      <w:bookmarkEnd w:id="0"/>
      <w:r>
        <w:rPr>
          <w:rStyle w:val="c20"/>
          <w:color w:val="000000"/>
          <w:shd w:val="clear" w:color="auto" w:fill="FFFFFF"/>
        </w:rPr>
        <w:t>Важно соблюдать баланс </w:t>
      </w:r>
      <w:r>
        <w:rPr>
          <w:rStyle w:val="c20"/>
          <w:color w:val="000000"/>
        </w:rPr>
        <w:t>между самостоятельной активностью детей и педагогически организованным досугом.</w:t>
      </w:r>
      <w:r w:rsidR="00047591" w:rsidRPr="00047591">
        <w:rPr>
          <w:color w:val="000000"/>
          <w:shd w:val="clear" w:color="auto" w:fill="FFFFFF"/>
        </w:rPr>
        <w:t xml:space="preserve"> </w:t>
      </w:r>
      <w:r w:rsidR="00047591" w:rsidRPr="00851CEE">
        <w:rPr>
          <w:color w:val="000000"/>
          <w:shd w:val="clear" w:color="auto" w:fill="FFFFFF"/>
        </w:rPr>
        <w:t xml:space="preserve">Задачи дифференцированного руководства самостоятельной деятельностью заключаются в повышении двигательной активности у детей с низкой </w:t>
      </w:r>
      <w:r w:rsidR="00047591">
        <w:rPr>
          <w:color w:val="000000"/>
          <w:shd w:val="clear" w:color="auto" w:fill="FFFFFF"/>
        </w:rPr>
        <w:t xml:space="preserve">и средней </w:t>
      </w:r>
      <w:r w:rsidR="00047591" w:rsidRPr="00851CEE">
        <w:rPr>
          <w:color w:val="000000"/>
          <w:shd w:val="clear" w:color="auto" w:fill="FFFFFF"/>
        </w:rPr>
        <w:t xml:space="preserve">подвижностью; в воспитании у них интереса к подвижным играм, спортивным упражнениям; в развитии </w:t>
      </w:r>
      <w:r w:rsidR="00047591">
        <w:rPr>
          <w:color w:val="000000"/>
          <w:shd w:val="clear" w:color="auto" w:fill="FFFFFF"/>
        </w:rPr>
        <w:t>самостоятельности, творчества</w:t>
      </w:r>
      <w:r w:rsidR="00047591" w:rsidRPr="00851CEE">
        <w:rPr>
          <w:color w:val="000000"/>
          <w:shd w:val="clear" w:color="auto" w:fill="FFFFFF"/>
        </w:rPr>
        <w:t>.</w:t>
      </w:r>
      <w:r w:rsidR="00047591">
        <w:rPr>
          <w:color w:val="000000"/>
          <w:shd w:val="clear" w:color="auto" w:fill="FFFFFF"/>
        </w:rPr>
        <w:t xml:space="preserve"> </w:t>
      </w:r>
    </w:p>
    <w:p w:rsidR="00510827" w:rsidRPr="0069330C" w:rsidRDefault="00510827" w:rsidP="00510827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 xml:space="preserve">Содержанием самостоятельной двигательной деятельности являются разнообразные движения, а так же различные подвижные игры, которые организуют дети самостоятельно по личной инициативе. Преимущество ее заключается в том, что ребенок сам выбирает движения, двигается в своем темпе, делает паузы, чередует их. По данным физиологов (И. А. Аршавского, С. М. </w:t>
      </w:r>
      <w:proofErr w:type="spellStart"/>
      <w:r w:rsidRPr="00851CEE">
        <w:rPr>
          <w:color w:val="000000"/>
          <w:shd w:val="clear" w:color="auto" w:fill="FFFFFF"/>
        </w:rPr>
        <w:t>Громбах</w:t>
      </w:r>
      <w:proofErr w:type="spellEnd"/>
      <w:r w:rsidRPr="00851CEE">
        <w:rPr>
          <w:color w:val="000000"/>
          <w:shd w:val="clear" w:color="auto" w:fill="FFFFFF"/>
        </w:rPr>
        <w:t>), дети в этом виде деятельности в большей степени удовлетворяют свою потребность в движении, чем в организованной деятельности.</w:t>
      </w:r>
    </w:p>
    <w:p w:rsidR="00632BC4" w:rsidRDefault="00632BC4" w:rsidP="00632BC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 xml:space="preserve">Самостоятельная двигательная деятельность организуется в разное время дня: утром до завтрака, между занятиями, в часы игр после дневного сна и во время прогулок. Самостоятельные подвижные игры и физические упражнения детей чередуются с более спокойной деятельностью. При этом воспитателям </w:t>
      </w:r>
      <w:r w:rsidR="00D46D18">
        <w:rPr>
          <w:color w:val="000000"/>
          <w:shd w:val="clear" w:color="auto" w:fill="FFFFFF"/>
        </w:rPr>
        <w:t xml:space="preserve">следует </w:t>
      </w:r>
      <w:r w:rsidRPr="00851CEE">
        <w:rPr>
          <w:color w:val="000000"/>
          <w:shd w:val="clear" w:color="auto" w:fill="FFFFFF"/>
        </w:rPr>
        <w:t xml:space="preserve">учитывать индивидуальные особенности каждого ребенка, его </w:t>
      </w:r>
      <w:r w:rsidR="00D46D18">
        <w:rPr>
          <w:color w:val="000000"/>
          <w:shd w:val="clear" w:color="auto" w:fill="FFFFFF"/>
        </w:rPr>
        <w:t>самочувствие. Также воспитатели</w:t>
      </w:r>
      <w:r w:rsidRPr="00851CEE">
        <w:rPr>
          <w:color w:val="000000"/>
          <w:shd w:val="clear" w:color="auto" w:fill="FFFFFF"/>
        </w:rPr>
        <w:t xml:space="preserve"> </w:t>
      </w:r>
      <w:r w:rsidR="00D46D18">
        <w:rPr>
          <w:color w:val="000000"/>
          <w:shd w:val="clear" w:color="auto" w:fill="FFFFFF"/>
        </w:rPr>
        <w:t xml:space="preserve">могут </w:t>
      </w:r>
      <w:r w:rsidRPr="00851CEE">
        <w:rPr>
          <w:color w:val="000000"/>
          <w:shd w:val="clear" w:color="auto" w:fill="FFFFFF"/>
        </w:rPr>
        <w:t xml:space="preserve">влиять на выбор детьми упражнений и игр, предоставляя в их распоряжение необходимый инвентарь, пособия, поясняя способы движений. </w:t>
      </w:r>
    </w:p>
    <w:p w:rsidR="00510827" w:rsidRDefault="00510827" w:rsidP="00510827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>При создании условий для самостоятельной двигательной деятельности хорошо использовать полосы препятствий, которые чаще всего воспитателями используются в старших группах. Однако опыт показывает, что их можно успешно применять и в группах раннего возраста. Что представляет собой полоса препятствий? Она состоит из набора последовательно расположенных пособий. Пособия должны располагаться так, чтобы нагрузка падала на различные группы мышц и дети могли упражняться в разных движениях. Например, размещается твердая дорожка, несколько предметов (4—5 шт.) высотой от 5 до 20 см, дуга, стойка с подвешенным в сетке большим мячом. Дети идут по доске, затем перешагивают через предметы разной высоты, подползают под дугу, выпрямляются, подходят к сетке с мячом и отталкивают его двумя руками. Полосу препятствий можно выстроить по-разному: в ряд, полукругом, кругом, зигзагом или в виде букв «П», «Г», «Л». Если полоса препятствий используется на прогулке, то ее хорошо сочетать с естественной природной средой, например земляным валом, кустарником, под который надо подлезть или обойти кругом, горкой, бревном и т. п. Дети выполняют движения самостоятельно, однако воспитатель следит за ними, подбадривает словами.</w:t>
      </w:r>
    </w:p>
    <w:p w:rsidR="000B35C0" w:rsidRDefault="00510827" w:rsidP="0004759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2939A2">
        <w:rPr>
          <w:color w:val="000000"/>
          <w:shd w:val="clear" w:color="auto" w:fill="FFFFFF"/>
        </w:rPr>
        <w:t xml:space="preserve">Наряду с заводскими пособиями целесообразно использовать оборудование из бросового материала (разные </w:t>
      </w:r>
      <w:proofErr w:type="spellStart"/>
      <w:r w:rsidRPr="002939A2">
        <w:rPr>
          <w:color w:val="000000"/>
          <w:shd w:val="clear" w:color="auto" w:fill="FFFFFF"/>
        </w:rPr>
        <w:t>массажёры</w:t>
      </w:r>
      <w:proofErr w:type="spellEnd"/>
      <w:r w:rsidRPr="002939A2">
        <w:rPr>
          <w:color w:val="000000"/>
          <w:shd w:val="clear" w:color="auto" w:fill="FFFFFF"/>
        </w:rPr>
        <w:t>, дорожки для ходьбы и бега, устройства для развития ловкости, координации и др.). Это оборудование особенно эффективно для формирования у детей интереса к физической культуре. Основным видом деятельности в дошкольном возрасте, как известно</w:t>
      </w:r>
      <w:r w:rsidR="00047591">
        <w:rPr>
          <w:color w:val="000000"/>
          <w:shd w:val="clear" w:color="auto" w:fill="FFFFFF"/>
        </w:rPr>
        <w:t>,</w:t>
      </w:r>
      <w:r w:rsidRPr="002939A2">
        <w:rPr>
          <w:color w:val="000000"/>
          <w:shd w:val="clear" w:color="auto" w:fill="FFFFFF"/>
        </w:rPr>
        <w:t xml:space="preserve"> является игра. Поэтому двигательная среда должна </w:t>
      </w:r>
      <w:r w:rsidRPr="002939A2">
        <w:rPr>
          <w:color w:val="000000"/>
          <w:shd w:val="clear" w:color="auto" w:fill="FFFFFF"/>
        </w:rPr>
        <w:lastRenderedPageBreak/>
        <w:t>быть насыщена различным оборудованием и спортивным инвентарём, способствующим развитию игры.</w:t>
      </w:r>
    </w:p>
    <w:p w:rsidR="000B35C0" w:rsidRDefault="00510827" w:rsidP="0004759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>Большие возможности для развития самостоятельной двигательной деятельности открываются на прогулке. Важно, чтобы на участке, помимо стационарных пособий, были и выносные пособия</w:t>
      </w:r>
      <w:r w:rsidR="000B35C0">
        <w:rPr>
          <w:color w:val="000000"/>
          <w:shd w:val="clear" w:color="auto" w:fill="FFFFFF"/>
        </w:rPr>
        <w:t>. М</w:t>
      </w:r>
      <w:r>
        <w:rPr>
          <w:color w:val="000000"/>
          <w:shd w:val="clear" w:color="auto" w:fill="FFFFFF"/>
        </w:rPr>
        <w:t>ячи разного размера, обручи, разноцветные ленты, кегли, летающие тарелки (фрисби), скакалки</w:t>
      </w:r>
      <w:r w:rsidR="000B35C0">
        <w:rPr>
          <w:color w:val="000000"/>
          <w:shd w:val="clear" w:color="auto" w:fill="FFFFFF"/>
        </w:rPr>
        <w:t xml:space="preserve"> помогут разнообразить самостоятельную двигательную деятельность. </w:t>
      </w:r>
      <w:r w:rsidR="000B35C0" w:rsidRPr="000B35C0">
        <w:rPr>
          <w:color w:val="000000"/>
          <w:shd w:val="clear" w:color="auto" w:fill="FFFFFF"/>
        </w:rPr>
        <w:t>Очень увлекательна игра с пластмассовой тарелочкой (фрисби). В неё может играть любое количество человек. Например, десять игроков встают по кругу на расстоянии 4 шагов друг от друга. Дети перебрасывают тарелку друг другу в любом нап</w:t>
      </w:r>
      <w:r w:rsidR="000B35C0">
        <w:rPr>
          <w:color w:val="000000"/>
          <w:shd w:val="clear" w:color="auto" w:fill="FFFFFF"/>
        </w:rPr>
        <w:t xml:space="preserve">равлении, но не стоящему рядом. </w:t>
      </w:r>
      <w:r w:rsidR="000B35C0" w:rsidRPr="000B35C0">
        <w:rPr>
          <w:color w:val="000000"/>
          <w:shd w:val="clear" w:color="auto" w:fill="FFFFFF"/>
        </w:rPr>
        <w:t>При помощи пластмассовой тарелки также можно поиграть и в игру Снайпер: на расстоянии 5 метров от стартовой линии на землю кладут разные предметы — кубик, кеглю, коробочку и др. Дети стараются сбить их тарелкой. Каждый игрок по очереди подходит к стартовой линии и бросает 3 раза тарелку, стараясь попасть в цель. Побеждает самый меткий участник игры, выбивший три предмета за три попытки.</w:t>
      </w:r>
      <w:r w:rsidR="000B35C0">
        <w:rPr>
          <w:color w:val="000000"/>
          <w:shd w:val="clear" w:color="auto" w:fill="FFFFFF"/>
        </w:rPr>
        <w:t xml:space="preserve"> Можно и нужно использовать природный материал. </w:t>
      </w:r>
      <w:r w:rsidR="000B35C0" w:rsidRPr="000B35C0">
        <w:rPr>
          <w:color w:val="000000"/>
          <w:shd w:val="clear" w:color="auto" w:fill="FFFFFF"/>
        </w:rPr>
        <w:t>Детки очень любят собирать камни. Наберите камней разного цвета и размера в ведро</w:t>
      </w:r>
      <w:r w:rsidR="000B35C0">
        <w:rPr>
          <w:color w:val="000000"/>
          <w:shd w:val="clear" w:color="auto" w:fill="FFFFFF"/>
        </w:rPr>
        <w:t>, высыпьте их в миску с водой</w:t>
      </w:r>
      <w:r w:rsidR="000B35C0" w:rsidRPr="000B35C0">
        <w:rPr>
          <w:color w:val="000000"/>
          <w:shd w:val="clear" w:color="auto" w:fill="FFFFFF"/>
        </w:rPr>
        <w:t xml:space="preserve"> и помойте.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  <w:r w:rsidR="000B35C0">
        <w:rPr>
          <w:color w:val="000000"/>
          <w:shd w:val="clear" w:color="auto" w:fill="FFFFFF"/>
        </w:rPr>
        <w:t xml:space="preserve"> </w:t>
      </w:r>
      <w:r w:rsidRPr="00851CEE">
        <w:rPr>
          <w:color w:val="000000"/>
          <w:shd w:val="clear" w:color="auto" w:fill="FFFFFF"/>
        </w:rPr>
        <w:t>В разное время года взрослые продумывают различные двигательные задания. Например, летом — добежать до березы, кустарника, проскакать по дорожке до определенного ориентира, подлезть под кустик, допрыгнуть до веревки, натянутой между деревьями, и по</w:t>
      </w:r>
      <w:r w:rsidRPr="00851CEE">
        <w:rPr>
          <w:color w:val="000000"/>
          <w:shd w:val="clear" w:color="auto" w:fill="FFFFFF"/>
        </w:rPr>
        <w:softHyphen/>
        <w:t xml:space="preserve">звонить в колокольчик или снять ленту и т. п. </w:t>
      </w:r>
    </w:p>
    <w:p w:rsidR="00632BC4" w:rsidRDefault="00632BC4" w:rsidP="00632BC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>Так же самостоятельная двигательная активность детей выступает критерием степени овладения двигательными умениями и навыками. Дети самосто</w:t>
      </w:r>
      <w:r w:rsidR="006E16F7">
        <w:rPr>
          <w:color w:val="000000"/>
          <w:shd w:val="clear" w:color="auto" w:fill="FFFFFF"/>
        </w:rPr>
        <w:t>ятельно и творчески используют</w:t>
      </w:r>
      <w:r w:rsidRPr="00851CEE">
        <w:rPr>
          <w:color w:val="000000"/>
          <w:shd w:val="clear" w:color="auto" w:fill="FFFFFF"/>
        </w:rPr>
        <w:t xml:space="preserve"> весь арсенал игр и упражнений, разучиваемых во время организованных видов занятий, в своей самостоятельной деятельности.</w:t>
      </w:r>
    </w:p>
    <w:p w:rsidR="00632BC4" w:rsidRDefault="00632BC4" w:rsidP="00632BC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>Активные игровые действия детей вызываются и стимулируются игровой задачей, возможностью проявить самостоятельность, смекалку, элементами соревнования, потребностью самовыражения. Совершенствование способов действий, развития мышления, элементы творчества – характерные черты самостоятельной деятельности дошкольника.</w:t>
      </w:r>
    </w:p>
    <w:p w:rsidR="00632BC4" w:rsidRDefault="00632BC4" w:rsidP="00632BC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>Под влиянием правильно организованной самостоятельной двигательной деятельности у детей развиваются умственные процессы, творческое воображение, воспитываются интерес, волевые черты личности, желание учиться, сосредоточенность, привычка к умственному напряжению и труду. Самостоятельная двигательная деятельность должна организовываться не только в детском саду, но и в домашних условиях.</w:t>
      </w:r>
    </w:p>
    <w:p w:rsidR="00632BC4" w:rsidRDefault="00632BC4" w:rsidP="00632BC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51CEE">
        <w:rPr>
          <w:color w:val="000000"/>
          <w:shd w:val="clear" w:color="auto" w:fill="FFFFFF"/>
        </w:rPr>
        <w:t>Создавая условия для самостоятельной двигательной деятельности детей, взрослые способствуют, развитию их инициативы, самостоятельности, что в конечном итоге ведет к развитию детского творчества.</w:t>
      </w:r>
    </w:p>
    <w:p w:rsidR="00632BC4" w:rsidRPr="00851CEE" w:rsidRDefault="00632BC4" w:rsidP="00632BC4">
      <w:pPr>
        <w:pStyle w:val="c9"/>
        <w:jc w:val="both"/>
        <w:rPr>
          <w:color w:val="000000"/>
          <w:shd w:val="clear" w:color="auto" w:fill="FFFFFF"/>
        </w:rPr>
      </w:pPr>
    </w:p>
    <w:p w:rsidR="00630334" w:rsidRDefault="00630334"/>
    <w:sectPr w:rsidR="0063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3A"/>
    <w:rsid w:val="00047591"/>
    <w:rsid w:val="000B35C0"/>
    <w:rsid w:val="001A2217"/>
    <w:rsid w:val="00510827"/>
    <w:rsid w:val="00630334"/>
    <w:rsid w:val="00632BC4"/>
    <w:rsid w:val="006E16F7"/>
    <w:rsid w:val="006F5961"/>
    <w:rsid w:val="00A6584C"/>
    <w:rsid w:val="00D46D18"/>
    <w:rsid w:val="00D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3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2BC4"/>
  </w:style>
  <w:style w:type="paragraph" w:customStyle="1" w:styleId="c9">
    <w:name w:val="c9"/>
    <w:basedOn w:val="a"/>
    <w:rsid w:val="0063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3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3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2BC4"/>
  </w:style>
  <w:style w:type="paragraph" w:customStyle="1" w:styleId="c9">
    <w:name w:val="c9"/>
    <w:basedOn w:val="a"/>
    <w:rsid w:val="0063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3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ds49_12</cp:lastModifiedBy>
  <cp:revision>8</cp:revision>
  <dcterms:created xsi:type="dcterms:W3CDTF">2021-04-05T12:47:00Z</dcterms:created>
  <dcterms:modified xsi:type="dcterms:W3CDTF">2021-05-28T05:28:00Z</dcterms:modified>
</cp:coreProperties>
</file>